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476F4BE3" w14:textId="1426C9BB" w:rsidR="00FD5E94" w:rsidRDefault="004A07D8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 xml:space="preserve">Ministry of Fisheries and </w:t>
      </w:r>
      <w:r w:rsidR="00757F8C">
        <w:rPr>
          <w:rFonts w:ascii="Calibri" w:hAnsi="Calibri" w:cs="Calibri"/>
          <w:b/>
          <w:lang w:val="en-GB"/>
        </w:rPr>
        <w:t xml:space="preserve">Ocean </w:t>
      </w:r>
      <w:r>
        <w:rPr>
          <w:rFonts w:ascii="Calibri" w:hAnsi="Calibri" w:cs="Calibri"/>
          <w:b/>
          <w:lang w:val="en-GB"/>
        </w:rPr>
        <w:t xml:space="preserve">Resources </w:t>
      </w:r>
    </w:p>
    <w:p w14:paraId="679BDC4B" w14:textId="70CE6470" w:rsidR="004A07D8" w:rsidRPr="004A07D8" w:rsidRDefault="004A07D8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P.O. Box </w:t>
      </w:r>
      <w:r w:rsidR="00757F8C">
        <w:rPr>
          <w:rFonts w:ascii="Calibri" w:hAnsi="Calibri" w:cs="Calibri"/>
          <w:lang w:val="en-GB"/>
        </w:rPr>
        <w:t>64</w:t>
      </w:r>
    </w:p>
    <w:p w14:paraId="112F88B2" w14:textId="0968B986" w:rsidR="004A07D8" w:rsidRPr="004A07D8" w:rsidRDefault="004A07D8" w:rsidP="004A07D8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1C06A4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4A07D8">
        <w:rPr>
          <w:rFonts w:ascii="Calibri" w:hAnsi="Calibri" w:cs="Calibri"/>
          <w:lang w:val="en-GB" w:eastAsia="ko-KR"/>
        </w:rPr>
        <w:t xml:space="preserve">Ministry of Fisheries and </w:t>
      </w:r>
      <w:r w:rsidR="00757F8C">
        <w:rPr>
          <w:rFonts w:ascii="Calibri" w:hAnsi="Calibri" w:cs="Calibri"/>
          <w:lang w:val="en-GB" w:eastAsia="ko-KR"/>
        </w:rPr>
        <w:t xml:space="preserve">Ocean Resources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A021DBF" w:rsidR="000C3FF0" w:rsidRPr="00E144D7" w:rsidRDefault="000C3FF0" w:rsidP="00BB5A99">
      <w:pPr>
        <w:pStyle w:val="Heading2"/>
        <w:tabs>
          <w:tab w:val="left" w:pos="2880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bookmarkEnd w:id="1"/>
      <w:bookmarkEnd w:id="2"/>
      <w:bookmarkEnd w:id="3"/>
      <w:bookmarkEnd w:id="4"/>
      <w:r w:rsidR="00BB5A99">
        <w:rPr>
          <w:sz w:val="24"/>
          <w:szCs w:val="24"/>
        </w:rPr>
        <w:tab/>
        <w:t>21-G001-25</w:t>
      </w:r>
    </w:p>
    <w:p w14:paraId="63FF277A" w14:textId="59C862C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B5A99">
        <w:rPr>
          <w:rFonts w:cs="Calibri"/>
          <w:sz w:val="24"/>
          <w:lang w:val="en-GB"/>
        </w:rPr>
        <w:t>10</w:t>
      </w:r>
      <w:r w:rsidR="00757F8C">
        <w:rPr>
          <w:rFonts w:cs="Calibri"/>
          <w:sz w:val="24"/>
          <w:vertAlign w:val="superscript"/>
          <w:lang w:val="en-GB"/>
        </w:rPr>
        <w:t xml:space="preserve">th </w:t>
      </w:r>
      <w:r w:rsidR="00757F8C">
        <w:rPr>
          <w:rFonts w:eastAsia="Batang" w:cs="Calibri"/>
          <w:sz w:val="24"/>
          <w:lang w:val="en-GB" w:eastAsia="ko-KR"/>
        </w:rPr>
        <w:t>October,2025</w:t>
      </w:r>
    </w:p>
    <w:p w14:paraId="4E9A6489" w14:textId="574B025D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757F8C">
        <w:rPr>
          <w:rFonts w:cs="Calibri"/>
          <w:sz w:val="24"/>
          <w:lang w:val="en-GB"/>
        </w:rPr>
        <w:t>3</w:t>
      </w:r>
      <w:r w:rsidR="00757F8C" w:rsidRPr="00757F8C">
        <w:rPr>
          <w:rFonts w:cs="Calibri"/>
          <w:sz w:val="24"/>
          <w:vertAlign w:val="superscript"/>
          <w:lang w:val="en-GB"/>
        </w:rPr>
        <w:t>rd</w:t>
      </w:r>
      <w:r w:rsidR="00757F8C">
        <w:rPr>
          <w:rFonts w:cs="Calibri"/>
          <w:sz w:val="24"/>
          <w:lang w:val="en-GB"/>
        </w:rPr>
        <w:t xml:space="preserve"> November,2025</w:t>
      </w:r>
      <w:r w:rsidR="0020390B" w:rsidRPr="004A07D8">
        <w:rPr>
          <w:rFonts w:cs="Calibri"/>
          <w:sz w:val="24"/>
          <w:lang w:val="en-GB"/>
        </w:rPr>
        <w:t xml:space="preserve"> </w:t>
      </w:r>
      <w:r w:rsidRPr="004A07D8">
        <w:rPr>
          <w:rFonts w:cs="Calibri"/>
          <w:sz w:val="24"/>
          <w:lang w:val="en-GB"/>
        </w:rPr>
        <w:t xml:space="preserve">– </w:t>
      </w:r>
      <w:r w:rsidR="00C636BA" w:rsidRPr="004A07D8">
        <w:rPr>
          <w:rFonts w:cs="Calibri"/>
          <w:sz w:val="24"/>
          <w:lang w:val="en-GB"/>
        </w:rPr>
        <w:t>17</w:t>
      </w:r>
      <w:r w:rsidR="00A81092" w:rsidRPr="004A07D8">
        <w:rPr>
          <w:rFonts w:cs="Calibri"/>
          <w:sz w:val="24"/>
          <w:lang w:val="en-GB"/>
        </w:rPr>
        <w:t>h</w:t>
      </w:r>
      <w:r w:rsidRPr="004A07D8">
        <w:rPr>
          <w:rFonts w:cs="Calibri"/>
          <w:sz w:val="24"/>
          <w:lang w:val="en-GB"/>
        </w:rPr>
        <w:t xml:space="preserve">00 </w:t>
      </w:r>
      <w:r w:rsidR="00384173" w:rsidRPr="004A07D8">
        <w:rPr>
          <w:rFonts w:cs="Calibri"/>
          <w:sz w:val="24"/>
          <w:lang w:val="en-GB"/>
        </w:rPr>
        <w:t>UTC+12</w:t>
      </w:r>
      <w:r w:rsidRPr="004A07D8">
        <w:rPr>
          <w:rFonts w:cs="Calibri"/>
          <w:sz w:val="24"/>
          <w:lang w:val="en-GB"/>
        </w:rPr>
        <w:t xml:space="preserve"> </w:t>
      </w:r>
      <w:r w:rsidR="002C506D" w:rsidRPr="004A07D8">
        <w:rPr>
          <w:rFonts w:cs="Calibri"/>
          <w:sz w:val="24"/>
          <w:lang w:val="en-GB"/>
        </w:rPr>
        <w:t>(</w:t>
      </w:r>
      <w:r w:rsidR="00384173" w:rsidRPr="004A07D8">
        <w:rPr>
          <w:rFonts w:cs="Calibri"/>
          <w:sz w:val="24"/>
          <w:lang w:val="en-GB"/>
        </w:rPr>
        <w:t>Tarawa</w:t>
      </w:r>
      <w:r w:rsidRPr="004A07D8">
        <w:rPr>
          <w:rFonts w:cs="Calibri"/>
          <w:sz w:val="24"/>
          <w:lang w:val="en-GB"/>
        </w:rPr>
        <w:t xml:space="preserve"> Time</w:t>
      </w:r>
      <w:r w:rsidR="002C506D" w:rsidRPr="004A07D8">
        <w:rPr>
          <w:rFonts w:cs="Calibri"/>
          <w:sz w:val="24"/>
          <w:lang w:val="en-GB"/>
        </w:rPr>
        <w:t>)*</w:t>
      </w:r>
    </w:p>
    <w:p w14:paraId="140FC738" w14:textId="4A1FA3A1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90675C">
        <w:rPr>
          <w:rFonts w:cs="Calibri"/>
          <w:sz w:val="24"/>
          <w:lang w:val="en-GB"/>
        </w:rPr>
        <w:t xml:space="preserve">1 Electric </w:t>
      </w:r>
      <w:r w:rsidR="00757F8C">
        <w:rPr>
          <w:rFonts w:cs="Calibri"/>
          <w:sz w:val="24"/>
          <w:lang w:val="en-GB"/>
        </w:rPr>
        <w:t>Vehicle for MFOR HM.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5B5DC61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6134E0A" w14:textId="77777777" w:rsidR="00E64E0B" w:rsidRDefault="00E64E0B" w:rsidP="00E64E0B">
      <w:pPr>
        <w:pStyle w:val="NormalWeb"/>
        <w:rPr>
          <w:rFonts w:ascii="Calibri" w:hAnsi="Calibri" w:cs="Calibri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E99D39" wp14:editId="5D8F9AC8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776274" cy="628650"/>
            <wp:effectExtent l="0" t="0" r="5080" b="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28" cy="63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4B51EE" w14:textId="77777777" w:rsidR="00A45B0F" w:rsidRDefault="00FD5E94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________________</w:t>
      </w:r>
    </w:p>
    <w:p w14:paraId="258B95FB" w14:textId="3BD81285" w:rsidR="00E64E0B" w:rsidRDefault="00E64E0B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Riibeta Abeta </w:t>
      </w:r>
    </w:p>
    <w:p w14:paraId="2FE39D93" w14:textId="716F58F9" w:rsidR="00FD5E94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Secretary </w:t>
      </w:r>
    </w:p>
    <w:p w14:paraId="57B537CD" w14:textId="46C0DB38" w:rsidR="00E64E0B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Ministry of Fisheries and </w:t>
      </w:r>
      <w:r w:rsidR="00757F8C">
        <w:rPr>
          <w:rFonts w:ascii="Calibri" w:hAnsi="Calibri" w:cs="Calibri"/>
          <w:lang w:val="en-GB" w:eastAsia="ko-KR"/>
        </w:rPr>
        <w:t xml:space="preserve">Ocean </w:t>
      </w:r>
      <w:r w:rsidRPr="00E64E0B">
        <w:rPr>
          <w:rFonts w:ascii="Calibri" w:hAnsi="Calibri" w:cs="Calibri"/>
          <w:lang w:val="en-GB" w:eastAsia="ko-KR"/>
        </w:rPr>
        <w:t xml:space="preserve">Resources </w:t>
      </w:r>
    </w:p>
    <w:p w14:paraId="6ABD43DC" w14:textId="77777777" w:rsidR="00E64E0B" w:rsidRDefault="00FD5E94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72CE2DBB" w:rsidR="008857C5" w:rsidRPr="00E144D7" w:rsidRDefault="002C506D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1706E8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08ADB" w14:textId="77777777" w:rsidR="003A04FD" w:rsidRDefault="003A04FD">
      <w:r>
        <w:separator/>
      </w:r>
    </w:p>
  </w:endnote>
  <w:endnote w:type="continuationSeparator" w:id="0">
    <w:p w14:paraId="4712C67B" w14:textId="77777777" w:rsidR="003A04FD" w:rsidRDefault="003A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12C250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B5A99">
      <w:rPr>
        <w:noProof/>
      </w:rPr>
      <w:t>2025-10-10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F0D2" w14:textId="77777777" w:rsidR="003A04FD" w:rsidRDefault="003A04FD">
      <w:r>
        <w:separator/>
      </w:r>
    </w:p>
  </w:footnote>
  <w:footnote w:type="continuationSeparator" w:id="0">
    <w:p w14:paraId="033D5178" w14:textId="77777777" w:rsidR="003A04FD" w:rsidRDefault="003A0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35816F7C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610908">
    <w:abstractNumId w:val="16"/>
  </w:num>
  <w:num w:numId="2" w16cid:durableId="780613348">
    <w:abstractNumId w:val="9"/>
  </w:num>
  <w:num w:numId="3" w16cid:durableId="1177698530">
    <w:abstractNumId w:val="44"/>
  </w:num>
  <w:num w:numId="4" w16cid:durableId="182672326">
    <w:abstractNumId w:val="39"/>
  </w:num>
  <w:num w:numId="5" w16cid:durableId="132068073">
    <w:abstractNumId w:val="41"/>
  </w:num>
  <w:num w:numId="6" w16cid:durableId="1914506962">
    <w:abstractNumId w:val="31"/>
  </w:num>
  <w:num w:numId="7" w16cid:durableId="1782264577">
    <w:abstractNumId w:val="15"/>
  </w:num>
  <w:num w:numId="8" w16cid:durableId="1348482590">
    <w:abstractNumId w:val="2"/>
  </w:num>
  <w:num w:numId="9" w16cid:durableId="210575749">
    <w:abstractNumId w:val="7"/>
  </w:num>
  <w:num w:numId="10" w16cid:durableId="1521697235">
    <w:abstractNumId w:val="23"/>
  </w:num>
  <w:num w:numId="11" w16cid:durableId="1282029480">
    <w:abstractNumId w:val="42"/>
  </w:num>
  <w:num w:numId="12" w16cid:durableId="2039117801">
    <w:abstractNumId w:val="45"/>
  </w:num>
  <w:num w:numId="13" w16cid:durableId="84696798">
    <w:abstractNumId w:val="21"/>
  </w:num>
  <w:num w:numId="14" w16cid:durableId="749932058">
    <w:abstractNumId w:val="20"/>
  </w:num>
  <w:num w:numId="15" w16cid:durableId="223106842">
    <w:abstractNumId w:val="28"/>
  </w:num>
  <w:num w:numId="16" w16cid:durableId="671689227">
    <w:abstractNumId w:val="9"/>
  </w:num>
  <w:num w:numId="17" w16cid:durableId="359623555">
    <w:abstractNumId w:val="1"/>
  </w:num>
  <w:num w:numId="18" w16cid:durableId="1801415846">
    <w:abstractNumId w:val="13"/>
  </w:num>
  <w:num w:numId="19" w16cid:durableId="249781201">
    <w:abstractNumId w:val="43"/>
  </w:num>
  <w:num w:numId="20" w16cid:durableId="1711222928">
    <w:abstractNumId w:val="32"/>
  </w:num>
  <w:num w:numId="21" w16cid:durableId="222954077">
    <w:abstractNumId w:val="22"/>
  </w:num>
  <w:num w:numId="22" w16cid:durableId="394007625">
    <w:abstractNumId w:val="46"/>
  </w:num>
  <w:num w:numId="23" w16cid:durableId="1628118136">
    <w:abstractNumId w:val="18"/>
  </w:num>
  <w:num w:numId="24" w16cid:durableId="1863590986">
    <w:abstractNumId w:val="17"/>
  </w:num>
  <w:num w:numId="25" w16cid:durableId="41179738">
    <w:abstractNumId w:val="9"/>
  </w:num>
  <w:num w:numId="26" w16cid:durableId="1536501790">
    <w:abstractNumId w:val="34"/>
  </w:num>
  <w:num w:numId="27" w16cid:durableId="1783188247">
    <w:abstractNumId w:val="6"/>
  </w:num>
  <w:num w:numId="28" w16cid:durableId="1384597827">
    <w:abstractNumId w:val="40"/>
  </w:num>
  <w:num w:numId="29" w16cid:durableId="2067338056">
    <w:abstractNumId w:val="27"/>
  </w:num>
  <w:num w:numId="30" w16cid:durableId="2108688858">
    <w:abstractNumId w:val="25"/>
  </w:num>
  <w:num w:numId="31" w16cid:durableId="2039040134">
    <w:abstractNumId w:val="3"/>
  </w:num>
  <w:num w:numId="32" w16cid:durableId="835462918">
    <w:abstractNumId w:val="47"/>
  </w:num>
  <w:num w:numId="33" w16cid:durableId="812717638">
    <w:abstractNumId w:val="10"/>
  </w:num>
  <w:num w:numId="34" w16cid:durableId="2049180496">
    <w:abstractNumId w:val="30"/>
  </w:num>
  <w:num w:numId="35" w16cid:durableId="1442069730">
    <w:abstractNumId w:val="12"/>
  </w:num>
  <w:num w:numId="36" w16cid:durableId="69013048">
    <w:abstractNumId w:val="24"/>
  </w:num>
  <w:num w:numId="37" w16cid:durableId="866873774">
    <w:abstractNumId w:val="35"/>
  </w:num>
  <w:num w:numId="38" w16cid:durableId="1584101821">
    <w:abstractNumId w:val="4"/>
  </w:num>
  <w:num w:numId="39" w16cid:durableId="120728784">
    <w:abstractNumId w:val="36"/>
  </w:num>
  <w:num w:numId="40" w16cid:durableId="1030838148">
    <w:abstractNumId w:val="14"/>
  </w:num>
  <w:num w:numId="41" w16cid:durableId="63646553">
    <w:abstractNumId w:val="19"/>
  </w:num>
  <w:num w:numId="42" w16cid:durableId="667561953">
    <w:abstractNumId w:val="8"/>
  </w:num>
  <w:num w:numId="43" w16cid:durableId="1834442765">
    <w:abstractNumId w:val="26"/>
  </w:num>
  <w:num w:numId="44" w16cid:durableId="47997355">
    <w:abstractNumId w:val="38"/>
  </w:num>
  <w:num w:numId="45" w16cid:durableId="1694770266">
    <w:abstractNumId w:val="37"/>
  </w:num>
  <w:num w:numId="46" w16cid:durableId="1048142132">
    <w:abstractNumId w:val="0"/>
  </w:num>
  <w:num w:numId="47" w16cid:durableId="1240406607">
    <w:abstractNumId w:val="29"/>
  </w:num>
  <w:num w:numId="48" w16cid:durableId="165369752">
    <w:abstractNumId w:val="5"/>
  </w:num>
  <w:num w:numId="49" w16cid:durableId="1668051208">
    <w:abstractNumId w:val="33"/>
  </w:num>
  <w:num w:numId="50" w16cid:durableId="134135516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6E8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0182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4FD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7D8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494B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2C76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5C4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1EE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57F8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962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16504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B9C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75C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B0F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A99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687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4485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0A3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3FD4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BC8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20E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0CB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0B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16C1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3553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C46D0D-F4D5-4518-BAF5-66F8A47C76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2025-10-07T00:31:00Z</dcterms:created>
  <dcterms:modified xsi:type="dcterms:W3CDTF">2025-10-09T21:03:00Z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